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324E2" w14:textId="77777777" w:rsidR="00DA4334" w:rsidRDefault="007771A8">
      <w:pPr>
        <w:spacing w:after="60"/>
        <w:jc w:val="right"/>
      </w:pPr>
      <w:r>
        <w:rPr>
          <w:rFonts w:ascii="Garamond" w:eastAsia="Garamond" w:hAnsi="Garamond" w:cs="Garamond"/>
          <w:b/>
          <w:bCs/>
        </w:rPr>
        <w:t>FASCICOLO N° XI</w:t>
      </w:r>
    </w:p>
    <w:p w14:paraId="6B8AF4A0" w14:textId="77777777" w:rsidR="00DA4334" w:rsidRDefault="007771A8">
      <w:pPr>
        <w:spacing w:after="60"/>
        <w:jc w:val="right"/>
      </w:pPr>
      <w:r>
        <w:rPr>
          <w:rFonts w:ascii="Garamond" w:eastAsia="Garamond" w:hAnsi="Garamond" w:cs="Garamond"/>
          <w:i/>
          <w:iCs/>
          <w:sz w:val="18"/>
          <w:szCs w:val="18"/>
        </w:rPr>
        <w:t>Corpus delle Narrazioni Fantastiche e Burocratiche</w:t>
      </w:r>
    </w:p>
    <w:p w14:paraId="4CD78800" w14:textId="77777777" w:rsidR="00DA4334" w:rsidRDefault="007771A8">
      <w:pPr>
        <w:spacing w:after="600"/>
        <w:jc w:val="right"/>
      </w:pPr>
      <w:r>
        <w:rPr>
          <w:rFonts w:ascii="Garamond" w:eastAsia="Garamond" w:hAnsi="Garamond" w:cs="Garamond"/>
          <w:i/>
          <w:iCs/>
          <w:sz w:val="18"/>
          <w:szCs w:val="18"/>
        </w:rPr>
        <w:t>Archivio Permanente — Uso Riservato</w:t>
      </w:r>
    </w:p>
    <w:p w14:paraId="038934CE" w14:textId="77777777" w:rsidR="00DA4334" w:rsidRDefault="007771A8">
      <w:pPr>
        <w:spacing w:after="120"/>
        <w:jc w:val="center"/>
      </w:pPr>
      <w:r>
        <w:rPr>
          <w:rFonts w:ascii="Garamond" w:eastAsia="Garamond" w:hAnsi="Garamond" w:cs="Garamond"/>
          <w:b/>
          <w:bCs/>
          <w:sz w:val="32"/>
          <w:szCs w:val="32"/>
        </w:rPr>
        <w:t>L'Amante di Ghiaccio</w:t>
      </w:r>
    </w:p>
    <w:p w14:paraId="41BB7D48" w14:textId="77777777" w:rsidR="00DA4334" w:rsidRDefault="007771A8">
      <w:pPr>
        <w:spacing w:after="480"/>
        <w:jc w:val="center"/>
      </w:pPr>
      <w:r>
        <w:rPr>
          <w:rFonts w:ascii="Garamond" w:eastAsia="Garamond" w:hAnsi="Garamond" w:cs="Garamond"/>
          <w:i/>
          <w:iCs/>
          <w:sz w:val="22"/>
          <w:szCs w:val="22"/>
        </w:rPr>
        <w:t>ovvero: La Montagna Non Aspetta i Coraggiosi, Soltanto i Pazienti</w:t>
      </w:r>
    </w:p>
    <w:p w14:paraId="50C200B5" w14:textId="77777777" w:rsidR="00DA4334" w:rsidRDefault="007771A8">
      <w:pPr>
        <w:spacing w:after="60"/>
        <w:jc w:val="center"/>
      </w:pPr>
      <w:r>
        <w:rPr>
          <w:rFonts w:ascii="Garamond" w:eastAsia="Garamond" w:hAnsi="Garamond" w:cs="Garamond"/>
          <w:i/>
          <w:iCs/>
          <w:sz w:val="22"/>
          <w:szCs w:val="22"/>
        </w:rPr>
        <w:t>«Горы не прощают самонадеянности — они просто ждут.»</w:t>
      </w:r>
    </w:p>
    <w:p w14:paraId="3DA1F985" w14:textId="77777777" w:rsidR="00DA4334" w:rsidRDefault="007771A8">
      <w:pPr>
        <w:spacing w:after="60"/>
        <w:jc w:val="center"/>
      </w:pPr>
      <w:r>
        <w:rPr>
          <w:rFonts w:ascii="Garamond" w:eastAsia="Garamond" w:hAnsi="Garamond" w:cs="Garamond"/>
          <w:i/>
          <w:iCs/>
        </w:rPr>
        <w:t>«Le montagne non perdonano la presunzione — aspettano soltanto.»</w:t>
      </w:r>
    </w:p>
    <w:p w14:paraId="09EE2E06" w14:textId="77777777" w:rsidR="00DA4334" w:rsidRDefault="007771A8">
      <w:pPr>
        <w:jc w:val="center"/>
      </w:pPr>
      <w:r>
        <w:rPr>
          <w:rFonts w:ascii="Garamond" w:eastAsia="Garamond" w:hAnsi="Garamond" w:cs="Garamond"/>
          <w:i/>
          <w:iCs/>
        </w:rPr>
        <w:t>[Proverbio caucasico, attribuito a un pastore di Svanetia che non è mai esistito,</w:t>
      </w:r>
    </w:p>
    <w:p w14:paraId="11685355" w14:textId="77777777" w:rsidR="00DA4334" w:rsidRDefault="007771A8">
      <w:pPr>
        <w:spacing w:after="600"/>
        <w:jc w:val="center"/>
      </w:pPr>
      <w:r>
        <w:rPr>
          <w:rFonts w:ascii="Garamond" w:eastAsia="Garamond" w:hAnsi="Garamond" w:cs="Garamond"/>
          <w:i/>
          <w:iCs/>
        </w:rPr>
        <w:t>ma che aveva ragione lo stesso.]</w:t>
      </w:r>
    </w:p>
    <w:p w14:paraId="6A518B5D" w14:textId="77777777" w:rsidR="00DA4334" w:rsidRDefault="007771A8">
      <w:pPr>
        <w:spacing w:after="60"/>
        <w:jc w:val="center"/>
      </w:pPr>
      <w:r>
        <w:rPr>
          <w:rFonts w:ascii="Garamond" w:eastAsia="Garamond" w:hAnsi="Garamond" w:cs="Garamond"/>
          <w:i/>
          <w:iCs/>
          <w:sz w:val="24"/>
          <w:szCs w:val="24"/>
        </w:rPr>
        <w:t>Dedicato a Daniela, che come me ha tentato e non è riuscita.</w:t>
      </w:r>
    </w:p>
    <w:p w14:paraId="555C646C" w14:textId="77777777" w:rsidR="00DA4334" w:rsidRDefault="007771A8">
      <w:pPr>
        <w:spacing w:after="600"/>
        <w:jc w:val="center"/>
      </w:pPr>
      <w:r>
        <w:rPr>
          <w:rFonts w:ascii="Garamond" w:eastAsia="Garamond" w:hAnsi="Garamond" w:cs="Garamond"/>
          <w:i/>
          <w:iCs/>
          <w:sz w:val="24"/>
          <w:szCs w:val="24"/>
        </w:rPr>
        <w:t>Ora scala altre montagne, più alte e senza tempeste.</w:t>
      </w:r>
    </w:p>
    <w:p w14:paraId="548563D1" w14:textId="77777777" w:rsidR="00DA4334" w:rsidRDefault="007771A8">
      <w:pPr>
        <w:spacing w:before="360" w:after="240"/>
      </w:pPr>
      <w:r>
        <w:rPr>
          <w:rFonts w:ascii="Garamond" w:eastAsia="Garamond" w:hAnsi="Garamond" w:cs="Garamond"/>
          <w:b/>
          <w:bCs/>
          <w:sz w:val="26"/>
          <w:szCs w:val="26"/>
        </w:rPr>
        <w:t>I. In cui Boris esprime un'opinione non richiesta sulla quota 5.800</w:t>
      </w:r>
    </w:p>
    <w:p w14:paraId="1C5327F0" w14:textId="77777777" w:rsidR="00DA4334" w:rsidRDefault="007771A8">
      <w:pPr>
        <w:spacing w:after="240"/>
        <w:jc w:val="both"/>
      </w:pPr>
      <w:r>
        <w:rPr>
          <w:rFonts w:ascii="Garamond" w:eastAsia="Garamond" w:hAnsi="Garamond" w:cs="Garamond"/>
          <w:sz w:val="24"/>
          <w:szCs w:val="24"/>
        </w:rPr>
        <w:t>Era il tipo di mattina che spinge gli uomini a fare cose imprudenti: cielo di un azzurro talmente tagliente da sembrare intenzionale, aria ferma come la coscienza di un funzionario dopo la pensione, e la vetta del Pic Lenin che si ergeva contro l'orizzonte con l'espressione soddisfatta di chi ha già visto fallire migliaia di alpinisti e ne attende tranquillamente altri.</w:t>
      </w:r>
    </w:p>
    <w:p w14:paraId="3D2FE1F4" w14:textId="77777777" w:rsidR="00DA4334" w:rsidRDefault="007771A8">
      <w:pPr>
        <w:spacing w:after="240"/>
        <w:jc w:val="both"/>
      </w:pPr>
      <w:r>
        <w:rPr>
          <w:rFonts w:ascii="Garamond" w:eastAsia="Garamond" w:hAnsi="Garamond" w:cs="Garamond"/>
          <w:sz w:val="24"/>
          <w:szCs w:val="24"/>
        </w:rPr>
        <w:t>Sergio stava allacciando i ramponi al campo base quando sentì una voce provenire dall'ombra della tenda.</w:t>
      </w:r>
    </w:p>
    <w:p w14:paraId="70FC1738" w14:textId="77777777" w:rsidR="00DA4334" w:rsidRDefault="007771A8">
      <w:pPr>
        <w:spacing w:after="240"/>
        <w:jc w:val="both"/>
      </w:pPr>
      <w:r>
        <w:rPr>
          <w:rFonts w:ascii="Garamond" w:eastAsia="Garamond" w:hAnsi="Garamond" w:cs="Garamond"/>
          <w:sz w:val="24"/>
          <w:szCs w:val="24"/>
        </w:rPr>
        <w:t>«Cinquemilaottocento metri,» disse la voce. «Interessante scelta per un uomo con edema polmonare pregressa.»</w:t>
      </w:r>
    </w:p>
    <w:p w14:paraId="1213A76C" w14:textId="77777777" w:rsidR="00DA4334" w:rsidRDefault="007771A8">
      <w:pPr>
        <w:spacing w:after="240"/>
        <w:jc w:val="both"/>
      </w:pPr>
      <w:r>
        <w:rPr>
          <w:rFonts w:ascii="Garamond" w:eastAsia="Garamond" w:hAnsi="Garamond" w:cs="Garamond"/>
          <w:sz w:val="24"/>
          <w:szCs w:val="24"/>
        </w:rPr>
        <w:t>Sergio si voltò. Seduto su un sacco a pelo altrui, con un fiocco rosso al collo e un'espressione di profonda, filosofica disapprovazione, c'era Boris. Il gatto nero lo fissava con i suoi occhi giallo-verdi che contenevano — Sergio ne era certo — più sapienza che affetto.</w:t>
      </w:r>
    </w:p>
    <w:p w14:paraId="170A9940" w14:textId="77777777" w:rsidR="00DA4334" w:rsidRDefault="007771A8">
      <w:pPr>
        <w:spacing w:after="240"/>
        <w:jc w:val="both"/>
      </w:pPr>
      <w:r>
        <w:rPr>
          <w:rFonts w:ascii="Garamond" w:eastAsia="Garamond" w:hAnsi="Garamond" w:cs="Garamond"/>
          <w:sz w:val="24"/>
          <w:szCs w:val="24"/>
        </w:rPr>
        <w:t>«Come sei arrivato fin qui?» chiese Sergio.</w:t>
      </w:r>
    </w:p>
    <w:p w14:paraId="0CA5FCE0" w14:textId="77777777" w:rsidR="00DA4334" w:rsidRDefault="007771A8">
      <w:pPr>
        <w:spacing w:after="240"/>
        <w:jc w:val="both"/>
      </w:pPr>
      <w:r>
        <w:rPr>
          <w:rFonts w:ascii="Garamond" w:eastAsia="Garamond" w:hAnsi="Garamond" w:cs="Garamond"/>
          <w:sz w:val="24"/>
          <w:szCs w:val="24"/>
        </w:rPr>
        <w:t>«La stessa domanda che ti porrà il tuo corpo tra qualche ora,» rispose Boris. Si leccò una zampa con la cura metodica di chi ha tutto il tempo del mondo. «Le profezie non richiedono trasporti. Si materializzano dove servono.»</w:t>
      </w:r>
    </w:p>
    <w:p w14:paraId="56E2E1EF" w14:textId="77777777" w:rsidR="00DA4334" w:rsidRDefault="007771A8">
      <w:pPr>
        <w:spacing w:after="240"/>
        <w:jc w:val="both"/>
      </w:pPr>
      <w:r>
        <w:rPr>
          <w:rFonts w:ascii="Garamond" w:eastAsia="Garamond" w:hAnsi="Garamond" w:cs="Garamond"/>
          <w:sz w:val="24"/>
          <w:szCs w:val="24"/>
        </w:rPr>
        <w:t>«Non ho bisogno di profezie. Ho bisogno di buone condizioni atmosferiche.»</w:t>
      </w:r>
    </w:p>
    <w:p w14:paraId="59026F61" w14:textId="77777777" w:rsidR="00DA4334" w:rsidRDefault="007771A8">
      <w:pPr>
        <w:spacing w:after="240"/>
        <w:jc w:val="both"/>
      </w:pPr>
      <w:r>
        <w:rPr>
          <w:rFonts w:ascii="Garamond" w:eastAsia="Garamond" w:hAnsi="Garamond" w:cs="Garamond"/>
          <w:sz w:val="24"/>
          <w:szCs w:val="24"/>
        </w:rPr>
        <w:t>«Quello che pensi di non aver bisogno,» disse Boris, alzandosi con la gravità di un filosofo che chiude un dibattito, «è esattamente ciò di cui hai bisogno.» Si avviò verso l'uscita della tenda, poi si fermò. «La montagna, tra l'altro, si chiama Pic Lenin. Hai idea di quanto sia ironico che un comunista di marmo aspetti paziente che il capitalismo dei tuoi polmoni venga a patti con l'altitudine?»</w:t>
      </w:r>
    </w:p>
    <w:p w14:paraId="4D77C91C" w14:textId="77777777" w:rsidR="00DA4334" w:rsidRDefault="007771A8">
      <w:pPr>
        <w:spacing w:after="360"/>
        <w:jc w:val="both"/>
      </w:pPr>
      <w:r>
        <w:rPr>
          <w:rFonts w:ascii="Garamond" w:eastAsia="Garamond" w:hAnsi="Garamond" w:cs="Garamond"/>
          <w:sz w:val="24"/>
          <w:szCs w:val="24"/>
        </w:rPr>
        <w:t>Sergio non rispose. Era già fuori, nella luce tagliente dell'alba.</w:t>
      </w:r>
    </w:p>
    <w:p w14:paraId="076B0E18" w14:textId="77777777" w:rsidR="00DA4334" w:rsidRDefault="007771A8">
      <w:pPr>
        <w:spacing w:before="360" w:after="240"/>
      </w:pPr>
      <w:r>
        <w:rPr>
          <w:rFonts w:ascii="Garamond" w:eastAsia="Garamond" w:hAnsi="Garamond" w:cs="Garamond"/>
          <w:b/>
          <w:bCs/>
          <w:sz w:val="26"/>
          <w:szCs w:val="26"/>
        </w:rPr>
        <w:t>II. Il Ministero delle Conquiste Differite</w:t>
      </w:r>
    </w:p>
    <w:p w14:paraId="310856CE" w14:textId="77777777" w:rsidR="00DA4334" w:rsidRDefault="007771A8">
      <w:pPr>
        <w:spacing w:after="240"/>
        <w:jc w:val="both"/>
      </w:pPr>
      <w:r>
        <w:rPr>
          <w:rFonts w:ascii="Garamond" w:eastAsia="Garamond" w:hAnsi="Garamond" w:cs="Garamond"/>
          <w:sz w:val="24"/>
          <w:szCs w:val="24"/>
        </w:rPr>
        <w:t>Non era la prima volta che Grigori Nikolayevič si materializzava ad alta quota. Il demone burocratico aveva, in effetti, una certa predilezione per le circostanze impossibili: compariva sempre dove le ambizioni degli uomini si scontravano con i limiti della carne, e produceva documenti.</w:t>
      </w:r>
    </w:p>
    <w:p w14:paraId="27F6FD7F" w14:textId="77777777" w:rsidR="00DA4334" w:rsidRDefault="007771A8">
      <w:pPr>
        <w:spacing w:after="240"/>
        <w:jc w:val="both"/>
      </w:pPr>
      <w:r>
        <w:rPr>
          <w:rFonts w:ascii="Garamond" w:eastAsia="Garamond" w:hAnsi="Garamond" w:cs="Garamond"/>
          <w:sz w:val="24"/>
          <w:szCs w:val="24"/>
        </w:rPr>
        <w:t>Sergio lo trovò a quota 5.800, seduto su una roccia piatta che sembrava messa lì apposta, intento a compilare un modulo con la penna stilografica che non aveva mai abbandonato, nemmeno nelle peggiori bufere del Pamir.</w:t>
      </w:r>
    </w:p>
    <w:p w14:paraId="4967B0C0" w14:textId="77777777" w:rsidR="00DA4334" w:rsidRDefault="007771A8">
      <w:pPr>
        <w:spacing w:after="240"/>
        <w:jc w:val="both"/>
      </w:pPr>
      <w:r>
        <w:rPr>
          <w:rFonts w:ascii="Garamond" w:eastAsia="Garamond" w:hAnsi="Garamond" w:cs="Garamond"/>
          <w:sz w:val="24"/>
          <w:szCs w:val="24"/>
        </w:rPr>
        <w:t>«Ah, Sergio Bacca,» disse Grigori Nikolayevič senza alzare lo sguardo. «Puntuale come sempre nel presentarsi nei posti sbagliati al momento sbagliato.»</w:t>
      </w:r>
    </w:p>
    <w:p w14:paraId="29F497C2" w14:textId="77777777" w:rsidR="00DA4334" w:rsidRDefault="007771A8">
      <w:pPr>
        <w:spacing w:after="240"/>
        <w:jc w:val="both"/>
      </w:pPr>
      <w:r>
        <w:rPr>
          <w:rFonts w:ascii="Garamond" w:eastAsia="Garamond" w:hAnsi="Garamond" w:cs="Garamond"/>
          <w:sz w:val="24"/>
          <w:szCs w:val="24"/>
        </w:rPr>
        <w:t>«Non mi aspettavo di trovarti qui.»</w:t>
      </w:r>
    </w:p>
    <w:p w14:paraId="276EB76F" w14:textId="77777777" w:rsidR="00DA4334" w:rsidRDefault="007771A8">
      <w:pPr>
        <w:spacing w:after="240"/>
        <w:jc w:val="both"/>
      </w:pPr>
      <w:r>
        <w:rPr>
          <w:rFonts w:ascii="Garamond" w:eastAsia="Garamond" w:hAnsi="Garamond" w:cs="Garamond"/>
          <w:sz w:val="24"/>
          <w:szCs w:val="24"/>
        </w:rPr>
        <w:t>«Nessuno se lo aspetta. Sono il Ministero delle Conquiste Differite.» Grigori Nikolayevič girò il modulo verso Sergio. In cima c'era scritto, in tre lingue: RICHIESTA DI RITIRO TEMPORANEO CON RISERVA DI FUTURO TENTATIVO. «Firma qui, qui e qui. Metti le iniziali sul retro.»</w:t>
      </w:r>
    </w:p>
    <w:p w14:paraId="5D7FDB83" w14:textId="77777777" w:rsidR="00DA4334" w:rsidRDefault="007771A8">
      <w:pPr>
        <w:spacing w:after="240"/>
        <w:jc w:val="both"/>
      </w:pPr>
      <w:r>
        <w:rPr>
          <w:rFonts w:ascii="Garamond" w:eastAsia="Garamond" w:hAnsi="Garamond" w:cs="Garamond"/>
          <w:sz w:val="24"/>
          <w:szCs w:val="24"/>
        </w:rPr>
        <w:t>Sergio guardò il modulo, poi guardò la vetta — così vicina, così assurda nella sua vicinanza — poi guardò le sue mani che tremavano appena, non per il freddo.</w:t>
      </w:r>
    </w:p>
    <w:p w14:paraId="0D1527A8" w14:textId="77777777" w:rsidR="00DA4334" w:rsidRDefault="007771A8">
      <w:pPr>
        <w:spacing w:after="240"/>
        <w:jc w:val="both"/>
      </w:pPr>
      <w:r>
        <w:rPr>
          <w:rFonts w:ascii="Garamond" w:eastAsia="Garamond" w:hAnsi="Garamond" w:cs="Garamond"/>
          <w:sz w:val="24"/>
          <w:szCs w:val="24"/>
        </w:rPr>
        <w:t>«E se non firmo?»</w:t>
      </w:r>
    </w:p>
    <w:p w14:paraId="7F9EFD31" w14:textId="77777777" w:rsidR="00DA4334" w:rsidRDefault="007771A8">
      <w:pPr>
        <w:spacing w:after="240"/>
        <w:jc w:val="both"/>
      </w:pPr>
      <w:r>
        <w:rPr>
          <w:rFonts w:ascii="Garamond" w:eastAsia="Garamond" w:hAnsi="Garamond" w:cs="Garamond"/>
          <w:sz w:val="24"/>
          <w:szCs w:val="24"/>
        </w:rPr>
        <w:t>Il demone burocratico incrociò le braccia con l'aria di chi ha sentito questa domanda esattamente quarantasettemila volte. «Allora continui a salire. Il tuo corpo presenta ricorso per vie legali interne. La montagna funge da giudice. Non è un tribunale noto per la misericordia.»</w:t>
      </w:r>
    </w:p>
    <w:p w14:paraId="1164449A" w14:textId="77777777" w:rsidR="00DA4334" w:rsidRDefault="007771A8">
      <w:pPr>
        <w:spacing w:after="240"/>
        <w:jc w:val="both"/>
      </w:pPr>
      <w:r>
        <w:rPr>
          <w:rFonts w:ascii="Garamond" w:eastAsia="Garamond" w:hAnsi="Garamond" w:cs="Garamond"/>
          <w:sz w:val="24"/>
          <w:szCs w:val="24"/>
        </w:rPr>
        <w:t>Il vento portava via le parole appena pronunciate. Sergio chiuse gli occhi.</w:t>
      </w:r>
    </w:p>
    <w:p w14:paraId="4EA88EE7" w14:textId="77777777" w:rsidR="00DA4334" w:rsidRDefault="007771A8">
      <w:pPr>
        <w:spacing w:after="360"/>
        <w:jc w:val="both"/>
      </w:pPr>
      <w:r>
        <w:rPr>
          <w:rFonts w:ascii="Garamond" w:eastAsia="Garamond" w:hAnsi="Garamond" w:cs="Garamond"/>
          <w:sz w:val="24"/>
          <w:szCs w:val="24"/>
        </w:rPr>
        <w:t>La testa girava. Non era la stanchezza — era il tipo di capogiro che si chiama con il nome scientifico di verità.</w:t>
      </w:r>
    </w:p>
    <w:p w14:paraId="337F0E48" w14:textId="77777777" w:rsidR="00DA4334" w:rsidRDefault="007771A8">
      <w:pPr>
        <w:spacing w:before="360" w:after="240"/>
      </w:pPr>
      <w:r>
        <w:rPr>
          <w:rFonts w:ascii="Garamond" w:eastAsia="Garamond" w:hAnsi="Garamond" w:cs="Garamond"/>
          <w:b/>
          <w:bCs/>
          <w:sz w:val="26"/>
          <w:szCs w:val="26"/>
        </w:rPr>
        <w:t>III. Ciò che la Montagna Dice a Chi Sa Ascoltare</w:t>
      </w:r>
    </w:p>
    <w:p w14:paraId="2C53BC3F" w14:textId="77777777" w:rsidR="00DA4334" w:rsidRDefault="007771A8">
      <w:pPr>
        <w:spacing w:after="240"/>
        <w:jc w:val="both"/>
      </w:pPr>
      <w:r>
        <w:rPr>
          <w:rFonts w:ascii="Garamond" w:eastAsia="Garamond" w:hAnsi="Garamond" w:cs="Garamond"/>
          <w:sz w:val="24"/>
          <w:szCs w:val="24"/>
        </w:rPr>
        <w:t>La montagna, naturalmente, non disse nulla. Le montagne non parlano: è uno dei loro vantaggi evolutivi rispetto agli uomini, ai gatti filosofici e ai demoni burocratici.</w:t>
      </w:r>
    </w:p>
    <w:p w14:paraId="2369796E" w14:textId="77777777" w:rsidR="00DA4334" w:rsidRDefault="007771A8">
      <w:pPr>
        <w:spacing w:after="120"/>
        <w:jc w:val="both"/>
      </w:pPr>
      <w:r>
        <w:rPr>
          <w:rFonts w:ascii="Garamond" w:eastAsia="Garamond" w:hAnsi="Garamond" w:cs="Garamond"/>
          <w:sz w:val="24"/>
          <w:szCs w:val="24"/>
        </w:rPr>
        <w:t xml:space="preserve">Ma Sergio, seduto su quella roccia a 5.800 metri, con Grigori Nikolayevič che soffiava sulle dita intirizzite e il modulo che aspettava sulla pietra, capì quello che la montagna stava comunicando attraverso il linguaggio del silenzio e della quota: </w:t>
      </w:r>
    </w:p>
    <w:p w14:paraId="206441D0" w14:textId="77777777" w:rsidR="00DA4334" w:rsidRDefault="007771A8">
      <w:pPr>
        <w:spacing w:after="120"/>
        <w:ind w:left="720"/>
        <w:jc w:val="both"/>
      </w:pPr>
      <w:r>
        <w:rPr>
          <w:rFonts w:ascii="Garamond" w:eastAsia="Garamond" w:hAnsi="Garamond" w:cs="Garamond"/>
          <w:sz w:val="24"/>
          <w:szCs w:val="24"/>
        </w:rPr>
        <w:t>Non oggi.</w:t>
      </w:r>
    </w:p>
    <w:p w14:paraId="413D7BAA" w14:textId="77777777" w:rsidR="00DA4334" w:rsidRDefault="007771A8">
      <w:pPr>
        <w:spacing w:after="120"/>
        <w:ind w:left="720"/>
        <w:jc w:val="both"/>
      </w:pPr>
      <w:r>
        <w:rPr>
          <w:rFonts w:ascii="Garamond" w:eastAsia="Garamond" w:hAnsi="Garamond" w:cs="Garamond"/>
          <w:sz w:val="24"/>
          <w:szCs w:val="24"/>
        </w:rPr>
        <w:t>Non così.</w:t>
      </w:r>
    </w:p>
    <w:p w14:paraId="6EBDFDF3" w14:textId="77777777" w:rsidR="00DA4334" w:rsidRDefault="007771A8">
      <w:pPr>
        <w:spacing w:after="240"/>
        <w:ind w:left="720"/>
        <w:jc w:val="both"/>
      </w:pPr>
      <w:r>
        <w:rPr>
          <w:rFonts w:ascii="Garamond" w:eastAsia="Garamond" w:hAnsi="Garamond" w:cs="Garamond"/>
          <w:sz w:val="24"/>
          <w:szCs w:val="24"/>
        </w:rPr>
        <w:t>Non con questi polmoni che ricordano ancora l'edema come un amico indesiderato.</w:t>
      </w:r>
    </w:p>
    <w:p w14:paraId="09C44147" w14:textId="77777777" w:rsidR="00DA4334" w:rsidRDefault="007771A8">
      <w:pPr>
        <w:spacing w:after="240"/>
        <w:jc w:val="both"/>
      </w:pPr>
      <w:r>
        <w:rPr>
          <w:rFonts w:ascii="Garamond" w:eastAsia="Garamond" w:hAnsi="Garamond" w:cs="Garamond"/>
          <w:sz w:val="24"/>
          <w:szCs w:val="24"/>
        </w:rPr>
        <w:t>Le montagne, aveva imparato Sergio in anni di salite e discese e salite ancora, non sono nemici. Non sono amanti distratte. Sono qualcosa di più antico e di più paziente: sono lo specchio in cui gli uomini vedono quello che non vogliono vedere di sé stessi.</w:t>
      </w:r>
    </w:p>
    <w:p w14:paraId="4908E6C8" w14:textId="77777777" w:rsidR="00DA4334" w:rsidRDefault="007771A8">
      <w:pPr>
        <w:spacing w:after="240"/>
        <w:jc w:val="both"/>
      </w:pPr>
      <w:r>
        <w:rPr>
          <w:rFonts w:ascii="Garamond" w:eastAsia="Garamond" w:hAnsi="Garamond" w:cs="Garamond"/>
          <w:sz w:val="24"/>
          <w:szCs w:val="24"/>
        </w:rPr>
        <w:t>Prese la penna di Grigori Nikolayevič — che gliela porse senza una parola, con la discrezione inaspettata di chi conosce il peso dei momenti — e firmò.</w:t>
      </w:r>
    </w:p>
    <w:p w14:paraId="758A6404" w14:textId="77777777" w:rsidR="00DA4334" w:rsidRDefault="007771A8">
      <w:pPr>
        <w:spacing w:after="360"/>
        <w:jc w:val="both"/>
      </w:pPr>
      <w:r>
        <w:rPr>
          <w:rFonts w:ascii="Garamond" w:eastAsia="Garamond" w:hAnsi="Garamond" w:cs="Garamond"/>
          <w:sz w:val="24"/>
          <w:szCs w:val="24"/>
        </w:rPr>
        <w:t>FIRMA: S. Bacca. DATA: come sempre, troppo presto o troppo tardi. MOTIVAZIONE: il corpo ha ragione.</w:t>
      </w:r>
    </w:p>
    <w:p w14:paraId="592BD3BB" w14:textId="77777777" w:rsidR="00DA4334" w:rsidRDefault="007771A8">
      <w:pPr>
        <w:spacing w:before="360" w:after="240"/>
      </w:pPr>
      <w:r>
        <w:rPr>
          <w:rFonts w:ascii="Garamond" w:eastAsia="Garamond" w:hAnsi="Garamond" w:cs="Garamond"/>
          <w:b/>
          <w:bCs/>
          <w:sz w:val="26"/>
          <w:szCs w:val="26"/>
        </w:rPr>
        <w:t>IV. La Discesa, che è una Forma di Coraggio</w:t>
      </w:r>
    </w:p>
    <w:p w14:paraId="01668487" w14:textId="77777777" w:rsidR="00DA4334" w:rsidRDefault="007771A8">
      <w:pPr>
        <w:spacing w:after="240"/>
        <w:jc w:val="both"/>
      </w:pPr>
      <w:r>
        <w:rPr>
          <w:rFonts w:ascii="Garamond" w:eastAsia="Garamond" w:hAnsi="Garamond" w:cs="Garamond"/>
          <w:sz w:val="24"/>
          <w:szCs w:val="24"/>
        </w:rPr>
        <w:t>Scendere è più difficile che salire. Non fisicamente — fisicamente la gravità ti assiste, ti prende per mano, ti ricorda dove si trova il basso. Ma la discesa richiede di portare con sé la rinuncia, di tenerla in spalla come uno zaino, di non lasciarla cadere sul sentiero per alleggerire il peso.</w:t>
      </w:r>
    </w:p>
    <w:p w14:paraId="54F6EF7B" w14:textId="77777777" w:rsidR="00DA4334" w:rsidRDefault="007771A8">
      <w:pPr>
        <w:spacing w:after="240"/>
        <w:jc w:val="both"/>
      </w:pPr>
      <w:r>
        <w:rPr>
          <w:rFonts w:ascii="Garamond" w:eastAsia="Garamond" w:hAnsi="Garamond" w:cs="Garamond"/>
          <w:sz w:val="24"/>
          <w:szCs w:val="24"/>
        </w:rPr>
        <w:t>Boris lo incontrò a metà strada. Stava camminando lungo il sentiero come se il Pamir fosse il suo giardino personale, con quella dignità naturale che hanno i gatti e che gli uomini fingono di avere.</w:t>
      </w:r>
    </w:p>
    <w:p w14:paraId="204E239E" w14:textId="77777777" w:rsidR="00DA4334" w:rsidRDefault="007771A8">
      <w:pPr>
        <w:spacing w:after="240"/>
        <w:jc w:val="both"/>
      </w:pPr>
      <w:r>
        <w:rPr>
          <w:rFonts w:ascii="Garamond" w:eastAsia="Garamond" w:hAnsi="Garamond" w:cs="Garamond"/>
          <w:sz w:val="24"/>
          <w:szCs w:val="24"/>
        </w:rPr>
        <w:t>«Allora,» disse il gatto.</w:t>
      </w:r>
    </w:p>
    <w:p w14:paraId="70B932D9" w14:textId="77777777" w:rsidR="00DA4334" w:rsidRDefault="007771A8">
      <w:pPr>
        <w:spacing w:after="240"/>
        <w:jc w:val="both"/>
      </w:pPr>
      <w:r>
        <w:rPr>
          <w:rFonts w:ascii="Garamond" w:eastAsia="Garamond" w:hAnsi="Garamond" w:cs="Garamond"/>
          <w:sz w:val="24"/>
          <w:szCs w:val="24"/>
        </w:rPr>
        <w:t>«Allora.»</w:t>
      </w:r>
    </w:p>
    <w:p w14:paraId="0BE08F7E" w14:textId="77777777" w:rsidR="00DA4334" w:rsidRDefault="007771A8">
      <w:pPr>
        <w:spacing w:after="240"/>
        <w:jc w:val="both"/>
      </w:pPr>
      <w:r>
        <w:rPr>
          <w:rFonts w:ascii="Garamond" w:eastAsia="Garamond" w:hAnsi="Garamond" w:cs="Garamond"/>
          <w:sz w:val="24"/>
          <w:szCs w:val="24"/>
        </w:rPr>
        <w:t>«Hai imparato qualcosa?»</w:t>
      </w:r>
    </w:p>
    <w:p w14:paraId="40ED9463" w14:textId="77777777" w:rsidR="00DA4334" w:rsidRDefault="007771A8">
      <w:pPr>
        <w:spacing w:after="240"/>
        <w:jc w:val="both"/>
      </w:pPr>
      <w:r>
        <w:rPr>
          <w:rFonts w:ascii="Garamond" w:eastAsia="Garamond" w:hAnsi="Garamond" w:cs="Garamond"/>
          <w:sz w:val="24"/>
          <w:szCs w:val="24"/>
        </w:rPr>
        <w:t>Sergio guardò verso l'alto. Il Pic Lenin era ancora lì — naturalmente era ancora lì, non si era spostato di un centimetro durante tutta la sua piccola tragedia personale — e lo osservava con la stessa impassibilità di sempre.</w:t>
      </w:r>
    </w:p>
    <w:p w14:paraId="75627BF8" w14:textId="77777777" w:rsidR="00DA4334" w:rsidRDefault="007771A8">
      <w:pPr>
        <w:spacing w:after="240"/>
        <w:jc w:val="both"/>
      </w:pPr>
      <w:r>
        <w:rPr>
          <w:rFonts w:ascii="Garamond" w:eastAsia="Garamond" w:hAnsi="Garamond" w:cs="Garamond"/>
          <w:sz w:val="24"/>
          <w:szCs w:val="24"/>
        </w:rPr>
        <w:t>«Ho imparato,» disse Sergio lentamente, «che la montagna non si conquista. Si visita. Si frequenta. E a volte — quando sei pronto, quando lei è pronta — vi incontrate a metà strada.»</w:t>
      </w:r>
    </w:p>
    <w:p w14:paraId="5E3AC969" w14:textId="77777777" w:rsidR="00DA4334" w:rsidRDefault="007771A8">
      <w:pPr>
        <w:spacing w:after="240"/>
        <w:jc w:val="both"/>
      </w:pPr>
      <w:r>
        <w:rPr>
          <w:rFonts w:ascii="Garamond" w:eastAsia="Garamond" w:hAnsi="Garamond" w:cs="Garamond"/>
          <w:sz w:val="24"/>
          <w:szCs w:val="24"/>
        </w:rPr>
        <w:t>Boris considerò questa risposta per qualche istante, con l'aria di un professore che valuta un esame orale.</w:t>
      </w:r>
    </w:p>
    <w:p w14:paraId="104DA5C7" w14:textId="77777777" w:rsidR="00DA4334" w:rsidRDefault="007771A8">
      <w:pPr>
        <w:spacing w:after="240"/>
        <w:jc w:val="both"/>
      </w:pPr>
      <w:r>
        <w:rPr>
          <w:rFonts w:ascii="Garamond" w:eastAsia="Garamond" w:hAnsi="Garamond" w:cs="Garamond"/>
          <w:sz w:val="24"/>
          <w:szCs w:val="24"/>
        </w:rPr>
        <w:t>«Sufficiente,» disse infine. «Torna quando sei guarito. Lei aspetterà. Le montagne sono le uniche amanti che non si stancano mai di aspettare.»</w:t>
      </w:r>
    </w:p>
    <w:p w14:paraId="0DDD7499" w14:textId="77777777" w:rsidR="00DA4334" w:rsidRDefault="007771A8">
      <w:pPr>
        <w:spacing w:after="480"/>
        <w:jc w:val="both"/>
      </w:pPr>
      <w:r>
        <w:rPr>
          <w:rFonts w:ascii="Garamond" w:eastAsia="Garamond" w:hAnsi="Garamond" w:cs="Garamond"/>
          <w:sz w:val="24"/>
          <w:szCs w:val="24"/>
        </w:rPr>
        <w:t>Si sedette al bordo del sentiero e iniziò a guardarsi la coda con l'interesse assoluto di chi non ha più nulla da aggiungere.</w:t>
      </w:r>
    </w:p>
    <w:p w14:paraId="03CED8FE" w14:textId="77777777" w:rsidR="00DA4334" w:rsidRDefault="007771A8">
      <w:pPr>
        <w:spacing w:before="480" w:after="120"/>
        <w:jc w:val="center"/>
      </w:pPr>
      <w:r>
        <w:rPr>
          <w:rFonts w:ascii="Garamond" w:eastAsia="Garamond" w:hAnsi="Garamond" w:cs="Garamond"/>
          <w:b/>
          <w:bCs/>
          <w:i/>
          <w:iCs/>
          <w:sz w:val="24"/>
          <w:szCs w:val="24"/>
        </w:rPr>
        <w:t>E i manoscritti non bruciano.</w:t>
      </w:r>
    </w:p>
    <w:p w14:paraId="31673FB9" w14:textId="77777777" w:rsidR="00DA4334" w:rsidRDefault="007771A8">
      <w:pPr>
        <w:spacing w:after="480"/>
        <w:jc w:val="center"/>
      </w:pPr>
      <w:r>
        <w:rPr>
          <w:rFonts w:ascii="Garamond" w:eastAsia="Garamond" w:hAnsi="Garamond" w:cs="Garamond"/>
          <w:i/>
          <w:iCs/>
          <w:sz w:val="24"/>
          <w:szCs w:val="24"/>
        </w:rPr>
        <w:t>Nemmeno le montagne.</w:t>
      </w:r>
    </w:p>
    <w:p w14:paraId="61045F91" w14:textId="77777777" w:rsidR="00DA4334" w:rsidRDefault="007771A8">
      <w:pPr>
        <w:spacing w:before="360" w:after="120"/>
      </w:pPr>
      <w:r>
        <w:rPr>
          <w:rFonts w:ascii="Garamond" w:eastAsia="Garamond" w:hAnsi="Garamond" w:cs="Garamond"/>
          <w:b/>
          <w:bCs/>
        </w:rPr>
        <w:t>Nota archivistica</w:t>
      </w:r>
    </w:p>
    <w:p w14:paraId="7FD322D3" w14:textId="77777777" w:rsidR="00DA4334" w:rsidRDefault="007771A8">
      <w:pPr>
        <w:spacing w:after="120"/>
        <w:jc w:val="both"/>
      </w:pPr>
      <w:r>
        <w:rPr>
          <w:rFonts w:ascii="Garamond" w:eastAsia="Garamond" w:hAnsi="Garamond" w:cs="Garamond"/>
          <w:i/>
          <w:iCs/>
        </w:rPr>
        <w:t>Il presente racconto è stato rinvenuto nella tasca interna di uno zaino da alpinismo abbandonato al campo base del Pic Lenin, quota 3.600 m. Nessun alpinista di nome Bacca risulta nei registri ufficiali della stagione indicata. Grigori Nikolayevič non ha commentato. Boris era già andato.</w:t>
      </w:r>
    </w:p>
    <w:p w14:paraId="61EC0118" w14:textId="77777777" w:rsidR="00DA4334" w:rsidRDefault="00DA4334">
      <w:pPr>
        <w:pageBreakBefore/>
      </w:pPr>
    </w:p>
    <w:p w14:paraId="35F2ED15" w14:textId="77777777" w:rsidR="00DA4334" w:rsidRDefault="007771A8">
      <w:pPr>
        <w:spacing w:after="120"/>
        <w:jc w:val="center"/>
      </w:pPr>
      <w:r>
        <w:rPr>
          <w:rFonts w:ascii="Garamond" w:eastAsia="Garamond" w:hAnsi="Garamond" w:cs="Garamond"/>
          <w:b/>
          <w:bCs/>
          <w:sz w:val="32"/>
          <w:szCs w:val="32"/>
        </w:rPr>
        <w:t>Appendice</w:t>
      </w:r>
    </w:p>
    <w:p w14:paraId="437DFFAB" w14:textId="77777777" w:rsidR="00DA4334" w:rsidRDefault="007771A8">
      <w:pPr>
        <w:spacing w:after="600"/>
        <w:jc w:val="center"/>
      </w:pPr>
      <w:r>
        <w:rPr>
          <w:rFonts w:ascii="Garamond" w:eastAsia="Garamond" w:hAnsi="Garamond" w:cs="Garamond"/>
          <w:i/>
          <w:iCs/>
          <w:sz w:val="24"/>
          <w:szCs w:val="24"/>
        </w:rPr>
        <w:t>Una nota sul nome</w:t>
      </w:r>
    </w:p>
    <w:p w14:paraId="53C61012" w14:textId="77777777" w:rsidR="00DA4334" w:rsidRDefault="007771A8">
      <w:pPr>
        <w:spacing w:after="240"/>
        <w:jc w:val="both"/>
      </w:pPr>
      <w:r>
        <w:rPr>
          <w:rFonts w:ascii="Garamond" w:eastAsia="Garamond" w:hAnsi="Garamond" w:cs="Garamond"/>
          <w:sz w:val="24"/>
          <w:szCs w:val="24"/>
        </w:rPr>
        <w:t>Il cognome che compare in questi racconti — Bacca — non è il mio.</w:t>
      </w:r>
    </w:p>
    <w:p w14:paraId="70637148" w14:textId="77777777" w:rsidR="00DA4334" w:rsidRDefault="007771A8">
      <w:pPr>
        <w:spacing w:after="240"/>
        <w:jc w:val="both"/>
      </w:pPr>
      <w:r>
        <w:rPr>
          <w:rFonts w:ascii="Garamond" w:eastAsia="Garamond" w:hAnsi="Garamond" w:cs="Garamond"/>
          <w:sz w:val="24"/>
          <w:szCs w:val="24"/>
        </w:rPr>
        <w:t>È il cognome di mia madre.</w:t>
      </w:r>
    </w:p>
    <w:p w14:paraId="31FDC2D4" w14:textId="77777777" w:rsidR="00DA4334" w:rsidRDefault="007771A8">
      <w:pPr>
        <w:spacing w:after="240"/>
        <w:jc w:val="both"/>
      </w:pPr>
      <w:r>
        <w:rPr>
          <w:rFonts w:ascii="Garamond" w:eastAsia="Garamond" w:hAnsi="Garamond" w:cs="Garamond"/>
          <w:sz w:val="24"/>
          <w:szCs w:val="24"/>
        </w:rPr>
        <w:t>L'ho scelto per due ragioni, entrambe semplici e entrambe vere: la prima è la delicatezza — portare il suo nome in questi testi è un modo silenzioso di tenerla presente, di farla camminare con me su sentieri che lei non ha percorso ma che avrebbe capito. La seconda è più pratica: volevo restare anonimo, non attribuire a me stesso pubblicamente queste storie, e il cognome di mia madre mi offriva una distanza giusta — abbastanza vicina da essere onesta, abbastanza lontana da proteggere.</w:t>
      </w:r>
    </w:p>
    <w:p w14:paraId="6F28199A" w14:textId="77777777" w:rsidR="00DA4334" w:rsidRDefault="007771A8">
      <w:pPr>
        <w:spacing w:after="240"/>
        <w:jc w:val="both"/>
      </w:pPr>
      <w:r>
        <w:rPr>
          <w:rFonts w:ascii="Garamond" w:eastAsia="Garamond" w:hAnsi="Garamond" w:cs="Garamond"/>
          <w:sz w:val="24"/>
          <w:szCs w:val="24"/>
        </w:rPr>
        <w:t>Chi legge queste pagine non ha bisogno di sapere il mio nome. Ha bisogno, semmai, di sapere che chi le ha scritte c'era davvero — sulla montagna, nel freddo, a 5.800 metri con la testa che girava — e che ha scelto di tornare indietro. E che quella scelta, alla fine, gli ha sembrató più coraggiosa della vetta.</w:t>
      </w:r>
    </w:p>
    <w:p w14:paraId="706B19EF" w14:textId="77777777" w:rsidR="00DA4334" w:rsidRDefault="007771A8">
      <w:pPr>
        <w:spacing w:after="480"/>
        <w:jc w:val="both"/>
      </w:pPr>
      <w:r>
        <w:rPr>
          <w:rFonts w:ascii="Garamond" w:eastAsia="Garamond" w:hAnsi="Garamond" w:cs="Garamond"/>
          <w:sz w:val="24"/>
          <w:szCs w:val="24"/>
        </w:rPr>
        <w:t>Bacca, dunque. Per delicatezza e per necessità. Come certi nomi che si portano non per diritto di nascita, ma per amore.</w:t>
      </w:r>
    </w:p>
    <w:p w14:paraId="57CEE2BB" w14:textId="77777777" w:rsidR="00DA4334" w:rsidRDefault="007771A8">
      <w:pPr>
        <w:jc w:val="right"/>
      </w:pPr>
      <w:r>
        <w:rPr>
          <w:rFonts w:ascii="Garamond" w:eastAsia="Garamond" w:hAnsi="Garamond" w:cs="Garamond"/>
          <w:i/>
          <w:iCs/>
          <w:sz w:val="24"/>
          <w:szCs w:val="24"/>
        </w:rPr>
        <w:t>— S.</w:t>
      </w:r>
    </w:p>
    <w:sectPr w:rsidR="00DA4334">
      <w:pgSz w:w="11906" w:h="16838"/>
      <w:pgMar w:top="1440" w:right="1440" w:bottom="1440" w:left="18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Display">
    <w:panose1 w:val="020B0004020202020204"/>
    <w:charset w:val="00"/>
    <w:family w:val="roman"/>
    <w:notTrueType/>
    <w:pitch w:val="default"/>
  </w:font>
  <w:font w:name="Aptos">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054756"/>
    <w:multiLevelType w:val="hybridMultilevel"/>
    <w:tmpl w:val="FFFFFFFF"/>
    <w:lvl w:ilvl="0" w:tplc="E6A86246">
      <w:start w:val="1"/>
      <w:numFmt w:val="bullet"/>
      <w:lvlText w:val="●"/>
      <w:lvlJc w:val="left"/>
      <w:pPr>
        <w:ind w:left="720" w:hanging="360"/>
      </w:pPr>
    </w:lvl>
    <w:lvl w:ilvl="1" w:tplc="7E04F7F8">
      <w:start w:val="1"/>
      <w:numFmt w:val="bullet"/>
      <w:lvlText w:val="○"/>
      <w:lvlJc w:val="left"/>
      <w:pPr>
        <w:ind w:left="1440" w:hanging="360"/>
      </w:pPr>
    </w:lvl>
    <w:lvl w:ilvl="2" w:tplc="97A04A92">
      <w:start w:val="1"/>
      <w:numFmt w:val="bullet"/>
      <w:lvlText w:val="■"/>
      <w:lvlJc w:val="left"/>
      <w:pPr>
        <w:ind w:left="2160" w:hanging="360"/>
      </w:pPr>
    </w:lvl>
    <w:lvl w:ilvl="3" w:tplc="338032F2">
      <w:start w:val="1"/>
      <w:numFmt w:val="bullet"/>
      <w:lvlText w:val="●"/>
      <w:lvlJc w:val="left"/>
      <w:pPr>
        <w:ind w:left="2880" w:hanging="360"/>
      </w:pPr>
    </w:lvl>
    <w:lvl w:ilvl="4" w:tplc="C660C464">
      <w:start w:val="1"/>
      <w:numFmt w:val="bullet"/>
      <w:lvlText w:val="○"/>
      <w:lvlJc w:val="left"/>
      <w:pPr>
        <w:ind w:left="3600" w:hanging="360"/>
      </w:pPr>
    </w:lvl>
    <w:lvl w:ilvl="5" w:tplc="E738DEEC">
      <w:start w:val="1"/>
      <w:numFmt w:val="bullet"/>
      <w:lvlText w:val="■"/>
      <w:lvlJc w:val="left"/>
      <w:pPr>
        <w:ind w:left="4320" w:hanging="360"/>
      </w:pPr>
    </w:lvl>
    <w:lvl w:ilvl="6" w:tplc="BBA65B36">
      <w:start w:val="1"/>
      <w:numFmt w:val="bullet"/>
      <w:lvlText w:val="●"/>
      <w:lvlJc w:val="left"/>
      <w:pPr>
        <w:ind w:left="5040" w:hanging="360"/>
      </w:pPr>
    </w:lvl>
    <w:lvl w:ilvl="7" w:tplc="C00AC422">
      <w:start w:val="1"/>
      <w:numFmt w:val="bullet"/>
      <w:lvlText w:val="●"/>
      <w:lvlJc w:val="left"/>
      <w:pPr>
        <w:ind w:left="5760" w:hanging="360"/>
      </w:pPr>
    </w:lvl>
    <w:lvl w:ilvl="8" w:tplc="DA58F9B2">
      <w:start w:val="1"/>
      <w:numFmt w:val="bullet"/>
      <w:lvlText w:val="●"/>
      <w:lvlJc w:val="left"/>
      <w:pPr>
        <w:ind w:left="6480" w:hanging="360"/>
      </w:pPr>
    </w:lvl>
  </w:abstractNum>
  <w:num w:numId="1" w16cid:durableId="91023704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9"/>
  <w:displayBackgroundShape/>
  <w:revisionView w:inkAnnotations="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334"/>
    <w:rsid w:val="007771A8"/>
    <w:rsid w:val="00AC1435"/>
    <w:rsid w:val="00DA433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1DC83C85"/>
  <w15:docId w15:val="{233E9584-E9EE-3D42-BBE8-51DA4B6A4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1165</Words>
  <Characters>6644</Characters>
  <Application>Microsoft Office Word</Application>
  <DocSecurity>0</DocSecurity>
  <Lines>55</Lines>
  <Paragraphs>15</Paragraphs>
  <ScaleCrop>false</ScaleCrop>
  <Company/>
  <LinksUpToDate>false</LinksUpToDate>
  <CharactersWithSpaces>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Sergio Batildi</cp:lastModifiedBy>
  <cp:revision>2</cp:revision>
  <dcterms:created xsi:type="dcterms:W3CDTF">2026-03-12T02:56:00Z</dcterms:created>
  <dcterms:modified xsi:type="dcterms:W3CDTF">2026-03-12T02:56:00Z</dcterms:modified>
</cp:coreProperties>
</file>